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6DD75" w14:textId="75E45EFE" w:rsidR="00AA183F" w:rsidRDefault="00AA183F" w:rsidP="00AA183F">
      <w:pPr>
        <w:jc w:val="right"/>
        <w:rPr>
          <w:rFonts w:ascii="Arial" w:hAnsi="Arial"/>
          <w:b/>
          <w:sz w:val="28"/>
          <w:szCs w:val="28"/>
        </w:rPr>
      </w:pPr>
      <w:r>
        <w:rPr>
          <w:rFonts w:ascii="Arial" w:hAnsi="Arial"/>
          <w:b/>
          <w:noProof/>
          <w:sz w:val="28"/>
          <w:szCs w:val="28"/>
        </w:rPr>
        <w:drawing>
          <wp:inline distT="0" distB="0" distL="0" distR="0" wp14:anchorId="7003730D" wp14:editId="2A075213">
            <wp:extent cx="1524000" cy="440055"/>
            <wp:effectExtent l="0" t="0" r="0" b="0"/>
            <wp:docPr id="4" name="Picture 4" descr="angie:Public Relations:Awards:2017 CEDIA Resi System Best of Show:CEDIA17_BestofShow_RES_TWICE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gie:Public Relations:Awards:2017 CEDIA Resi System Best of Show:CEDIA17_BestofShow_RES_TWICE_edit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440055"/>
                    </a:xfrm>
                    <a:prstGeom prst="rect">
                      <a:avLst/>
                    </a:prstGeom>
                    <a:noFill/>
                    <a:ln>
                      <a:noFill/>
                    </a:ln>
                  </pic:spPr>
                </pic:pic>
              </a:graphicData>
            </a:graphic>
          </wp:inline>
        </w:drawing>
      </w:r>
      <w:r w:rsidRPr="00B973D3">
        <w:rPr>
          <w:rFonts w:ascii="Arial" w:hAnsi="Arial"/>
          <w:noProof/>
        </w:rPr>
        <w:drawing>
          <wp:anchor distT="0" distB="0" distL="114300" distR="114300" simplePos="0" relativeHeight="251660288" behindDoc="0" locked="0" layoutInCell="1" allowOverlap="1" wp14:anchorId="7B8DD13D" wp14:editId="4B5047D2">
            <wp:simplePos x="0" y="0"/>
            <wp:positionH relativeFrom="column">
              <wp:posOffset>-7620</wp:posOffset>
            </wp:positionH>
            <wp:positionV relativeFrom="paragraph">
              <wp:posOffset>-151130</wp:posOffset>
            </wp:positionV>
            <wp:extent cx="1492885" cy="379095"/>
            <wp:effectExtent l="0" t="0" r="5715" b="1905"/>
            <wp:wrapTight wrapText="bothSides">
              <wp:wrapPolygon edited="0">
                <wp:start x="13598" y="0"/>
                <wp:lineTo x="0" y="4342"/>
                <wp:lineTo x="0" y="20261"/>
                <wp:lineTo x="20948" y="20261"/>
                <wp:lineTo x="21315" y="17367"/>
                <wp:lineTo x="21315" y="10131"/>
                <wp:lineTo x="17273" y="0"/>
                <wp:lineTo x="13598" y="0"/>
              </wp:wrapPolygon>
            </wp:wrapTight>
            <wp:docPr id="5" name="Picture 5" descr="engenius_logo-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genius_logo-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88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3D3">
        <w:rPr>
          <w:rFonts w:ascii="Arial" w:hAnsi="Arial"/>
          <w:b/>
          <w:noProof/>
          <w:sz w:val="32"/>
          <w:szCs w:val="32"/>
        </w:rPr>
        <mc:AlternateContent>
          <mc:Choice Requires="wps">
            <w:drawing>
              <wp:anchor distT="0" distB="0" distL="114300" distR="114300" simplePos="0" relativeHeight="251659264" behindDoc="0" locked="0" layoutInCell="1" allowOverlap="1" wp14:anchorId="5D412FD8" wp14:editId="28D549BC">
                <wp:simplePos x="0" y="0"/>
                <wp:positionH relativeFrom="column">
                  <wp:posOffset>-206375</wp:posOffset>
                </wp:positionH>
                <wp:positionV relativeFrom="paragraph">
                  <wp:posOffset>227965</wp:posOffset>
                </wp:positionV>
                <wp:extent cx="1692275" cy="572135"/>
                <wp:effectExtent l="0" t="0" r="0" b="12065"/>
                <wp:wrapTight wrapText="bothSides">
                  <wp:wrapPolygon edited="0">
                    <wp:start x="324" y="0"/>
                    <wp:lineTo x="324" y="21097"/>
                    <wp:lineTo x="21073" y="21097"/>
                    <wp:lineTo x="20749" y="0"/>
                    <wp:lineTo x="324"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28341" w14:textId="77777777" w:rsidR="00DB06DE" w:rsidRPr="00B973D3" w:rsidRDefault="00DB06DE" w:rsidP="00AA183F">
                            <w:pPr>
                              <w:tabs>
                                <w:tab w:val="left" w:pos="180"/>
                              </w:tabs>
                              <w:rPr>
                                <w:rFonts w:ascii="Arial Black" w:hAnsi="Arial Black"/>
                                <w:sz w:val="28"/>
                                <w:szCs w:val="28"/>
                              </w:rPr>
                            </w:pPr>
                            <w:r>
                              <w:rPr>
                                <w:rFonts w:ascii="Arial Black" w:hAnsi="Arial Black"/>
                                <w:color w:val="808080"/>
                                <w:sz w:val="40"/>
                              </w:rPr>
                              <w:tab/>
                            </w:r>
                            <w:r w:rsidRPr="00B973D3">
                              <w:rPr>
                                <w:rFonts w:ascii="Arial Black" w:hAnsi="Arial Black"/>
                                <w:color w:val="808080"/>
                                <w:sz w:val="28"/>
                                <w:szCs w:val="28"/>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16.2pt;margin-top:17.95pt;width:133.2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7LorMCAAC5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" filled="f" stroked="f">
                <v:textbox>
                  <w:txbxContent>
                    <w:p w14:paraId="66628341" w14:textId="77777777" w:rsidR="00DB06DE" w:rsidRPr="00B973D3" w:rsidRDefault="00DB06DE" w:rsidP="00AA183F">
                      <w:pPr>
                        <w:tabs>
                          <w:tab w:val="left" w:pos="180"/>
                        </w:tabs>
                        <w:rPr>
                          <w:rFonts w:ascii="Arial Black" w:hAnsi="Arial Black"/>
                          <w:sz w:val="28"/>
                          <w:szCs w:val="28"/>
                        </w:rPr>
                      </w:pPr>
                      <w:r>
                        <w:rPr>
                          <w:rFonts w:ascii="Arial Black" w:hAnsi="Arial Black"/>
                          <w:color w:val="808080"/>
                          <w:sz w:val="40"/>
                        </w:rPr>
                        <w:tab/>
                      </w:r>
                      <w:r w:rsidRPr="00B973D3">
                        <w:rPr>
                          <w:rFonts w:ascii="Arial Black" w:hAnsi="Arial Black"/>
                          <w:color w:val="808080"/>
                          <w:sz w:val="28"/>
                          <w:szCs w:val="28"/>
                        </w:rPr>
                        <w:t>News Release</w:t>
                      </w:r>
                    </w:p>
                  </w:txbxContent>
                </v:textbox>
                <w10:wrap type="tight"/>
              </v:shape>
            </w:pict>
          </mc:Fallback>
        </mc:AlternateContent>
      </w:r>
    </w:p>
    <w:p w14:paraId="5863E0DB" w14:textId="77777777" w:rsidR="00AA183F" w:rsidRDefault="00AA183F" w:rsidP="00AA183F">
      <w:pPr>
        <w:rPr>
          <w:b/>
          <w:sz w:val="32"/>
          <w:szCs w:val="32"/>
        </w:rPr>
      </w:pPr>
    </w:p>
    <w:p w14:paraId="25B55375" w14:textId="4DF54984" w:rsidR="000654B3" w:rsidRDefault="00AA183F" w:rsidP="00AA183F">
      <w:pPr>
        <w:jc w:val="center"/>
        <w:rPr>
          <w:rFonts w:ascii="Arial" w:hAnsi="Arial"/>
          <w:b/>
          <w:i/>
          <w:sz w:val="32"/>
          <w:szCs w:val="32"/>
        </w:rPr>
      </w:pPr>
      <w:proofErr w:type="spellStart"/>
      <w:r>
        <w:rPr>
          <w:rFonts w:ascii="Arial" w:hAnsi="Arial"/>
          <w:b/>
          <w:sz w:val="32"/>
          <w:szCs w:val="32"/>
        </w:rPr>
        <w:t>EnMesh</w:t>
      </w:r>
      <w:proofErr w:type="spellEnd"/>
      <w:r w:rsidRPr="001B05DD">
        <w:rPr>
          <w:rFonts w:ascii="Lucida Grande" w:hAnsi="Lucida Grande" w:cs="Lucida Grande"/>
          <w:b/>
          <w:color w:val="000000"/>
          <w:vertAlign w:val="superscript"/>
        </w:rPr>
        <w:t>™</w:t>
      </w:r>
      <w:r>
        <w:rPr>
          <w:rFonts w:ascii="Arial" w:hAnsi="Arial"/>
          <w:b/>
          <w:sz w:val="32"/>
          <w:szCs w:val="32"/>
        </w:rPr>
        <w:t xml:space="preserve"> Who</w:t>
      </w:r>
      <w:r w:rsidR="000654B3">
        <w:rPr>
          <w:rFonts w:ascii="Arial" w:hAnsi="Arial"/>
          <w:b/>
          <w:sz w:val="32"/>
          <w:szCs w:val="32"/>
        </w:rPr>
        <w:t>le-Home Wi-Fi System Named</w:t>
      </w:r>
      <w:r>
        <w:rPr>
          <w:rFonts w:ascii="Arial" w:hAnsi="Arial"/>
          <w:b/>
          <w:sz w:val="32"/>
          <w:szCs w:val="32"/>
        </w:rPr>
        <w:t xml:space="preserve"> </w:t>
      </w:r>
    </w:p>
    <w:p w14:paraId="0AB61B83" w14:textId="384F88F8" w:rsidR="00AA183F" w:rsidRPr="00AA183F" w:rsidRDefault="00AA183F" w:rsidP="00AA183F">
      <w:pPr>
        <w:jc w:val="center"/>
        <w:rPr>
          <w:rFonts w:ascii="Arial" w:hAnsi="Arial"/>
          <w:b/>
          <w:sz w:val="32"/>
          <w:szCs w:val="32"/>
        </w:rPr>
      </w:pPr>
      <w:r>
        <w:rPr>
          <w:rFonts w:ascii="Arial" w:hAnsi="Arial"/>
          <w:b/>
          <w:sz w:val="32"/>
          <w:szCs w:val="32"/>
        </w:rPr>
        <w:t>CEDIA 2017 Best Of Show</w:t>
      </w:r>
    </w:p>
    <w:p w14:paraId="074A1DED" w14:textId="77777777" w:rsidR="00AA183F" w:rsidRDefault="00AA183F" w:rsidP="00AA183F">
      <w:pPr>
        <w:spacing w:after="240"/>
        <w:contextualSpacing/>
        <w:outlineLvl w:val="0"/>
        <w:rPr>
          <w:rFonts w:ascii="Arial" w:hAnsi="Arial"/>
          <w:i/>
          <w:sz w:val="28"/>
          <w:szCs w:val="28"/>
        </w:rPr>
      </w:pPr>
    </w:p>
    <w:p w14:paraId="416ABC74" w14:textId="50086A32" w:rsidR="00AA183F" w:rsidRPr="00D642C7" w:rsidRDefault="00DB06DE" w:rsidP="000654B3">
      <w:pPr>
        <w:spacing w:after="240"/>
        <w:contextualSpacing/>
        <w:jc w:val="center"/>
        <w:outlineLvl w:val="0"/>
        <w:rPr>
          <w:rFonts w:ascii="Arial" w:hAnsi="Arial"/>
          <w:b/>
          <w:i/>
        </w:rPr>
      </w:pPr>
      <w:r>
        <w:rPr>
          <w:rFonts w:ascii="Arial" w:hAnsi="Arial"/>
          <w:b/>
          <w:i/>
        </w:rPr>
        <w:t xml:space="preserve">Simplified Wi-Fi, </w:t>
      </w:r>
      <w:r w:rsidR="00AA183F">
        <w:rPr>
          <w:rFonts w:ascii="Arial" w:hAnsi="Arial"/>
          <w:b/>
          <w:i/>
        </w:rPr>
        <w:t>Surveillance</w:t>
      </w:r>
      <w:r w:rsidR="000654B3">
        <w:rPr>
          <w:rFonts w:ascii="Arial" w:hAnsi="Arial"/>
          <w:b/>
          <w:i/>
        </w:rPr>
        <w:t>,</w:t>
      </w:r>
      <w:r>
        <w:rPr>
          <w:rFonts w:ascii="Arial" w:hAnsi="Arial"/>
          <w:b/>
          <w:i/>
        </w:rPr>
        <w:t xml:space="preserve"> and Smart Storage Built on </w:t>
      </w:r>
      <w:r w:rsidR="000654B3">
        <w:rPr>
          <w:rFonts w:ascii="Arial" w:hAnsi="Arial"/>
          <w:b/>
          <w:i/>
        </w:rPr>
        <w:t>Mesh Wireless Is A Robust Combination For Both Homeowner</w:t>
      </w:r>
      <w:r>
        <w:rPr>
          <w:rFonts w:ascii="Arial" w:hAnsi="Arial"/>
          <w:b/>
          <w:i/>
        </w:rPr>
        <w:t xml:space="preserve">s and </w:t>
      </w:r>
      <w:r w:rsidR="000654B3">
        <w:rPr>
          <w:rFonts w:ascii="Arial" w:hAnsi="Arial"/>
          <w:b/>
          <w:i/>
        </w:rPr>
        <w:t>Integrators</w:t>
      </w:r>
    </w:p>
    <w:p w14:paraId="36CC8030" w14:textId="77777777" w:rsidR="00AA183F" w:rsidRPr="00535039" w:rsidRDefault="00AA183F" w:rsidP="00AA183F">
      <w:pPr>
        <w:spacing w:after="240"/>
        <w:contextualSpacing/>
        <w:jc w:val="center"/>
        <w:outlineLvl w:val="0"/>
        <w:rPr>
          <w:rFonts w:ascii="Arial" w:hAnsi="Arial"/>
          <w:i/>
          <w:color w:val="FF0000"/>
          <w:sz w:val="28"/>
          <w:szCs w:val="28"/>
        </w:rPr>
      </w:pPr>
    </w:p>
    <w:p w14:paraId="7CFC2B74" w14:textId="0C67A1D0" w:rsidR="00623D27" w:rsidRPr="00AA183F" w:rsidRDefault="005730BB" w:rsidP="00DB06DE">
      <w:pPr>
        <w:spacing w:line="360" w:lineRule="auto"/>
      </w:pPr>
      <w:r>
        <w:rPr>
          <w:rFonts w:ascii="Arial" w:hAnsi="Arial"/>
          <w:b/>
        </w:rPr>
        <w:t xml:space="preserve">COSTA MESA, Calif. </w:t>
      </w:r>
      <w:r w:rsidR="00AA183F" w:rsidRPr="00B973D3">
        <w:rPr>
          <w:rFonts w:ascii="Arial" w:hAnsi="Arial"/>
          <w:b/>
        </w:rPr>
        <w:t xml:space="preserve">– </w:t>
      </w:r>
      <w:r>
        <w:rPr>
          <w:rFonts w:ascii="Arial" w:hAnsi="Arial"/>
          <w:b/>
        </w:rPr>
        <w:t>Sept. 11</w:t>
      </w:r>
      <w:r w:rsidR="00AA183F" w:rsidRPr="00B973D3">
        <w:rPr>
          <w:rFonts w:ascii="Arial" w:hAnsi="Arial"/>
          <w:b/>
        </w:rPr>
        <w:t xml:space="preserve">, 2017 – </w:t>
      </w:r>
      <w:hyperlink r:id="rId7" w:history="1">
        <w:r w:rsidR="00AA183F" w:rsidRPr="00B973D3">
          <w:rPr>
            <w:rStyle w:val="Hyperlink"/>
            <w:rFonts w:ascii="Arial" w:hAnsi="Arial"/>
          </w:rPr>
          <w:t>EnGenius Technologies</w:t>
        </w:r>
      </w:hyperlink>
      <w:r w:rsidR="00AA183F" w:rsidRPr="00B973D3">
        <w:rPr>
          <w:rFonts w:ascii="Arial" w:hAnsi="Arial"/>
        </w:rPr>
        <w:t>, Inc., leading provider of</w:t>
      </w:r>
      <w:r w:rsidR="00AA183F">
        <w:t xml:space="preserve"> </w:t>
      </w:r>
      <w:r w:rsidR="007A147B" w:rsidRPr="00AA183F">
        <w:rPr>
          <w:rFonts w:ascii="Arial" w:hAnsi="Arial"/>
        </w:rPr>
        <w:t xml:space="preserve">high-performance, versatile networking solutions that empower mobility for small to mid-size businesses and residential markets announced today that </w:t>
      </w:r>
      <w:r w:rsidR="007A147B" w:rsidRPr="00DB06DE">
        <w:rPr>
          <w:rFonts w:ascii="Arial" w:hAnsi="Arial"/>
          <w:i/>
        </w:rPr>
        <w:t>R</w:t>
      </w:r>
      <w:r w:rsidR="00712217" w:rsidRPr="00DB06DE">
        <w:rPr>
          <w:rFonts w:ascii="Arial" w:hAnsi="Arial"/>
          <w:i/>
        </w:rPr>
        <w:t xml:space="preserve">esidential Systems </w:t>
      </w:r>
      <w:r w:rsidR="00712217" w:rsidRPr="00DB06DE">
        <w:rPr>
          <w:rFonts w:ascii="Arial" w:hAnsi="Arial"/>
        </w:rPr>
        <w:t xml:space="preserve">Magazine </w:t>
      </w:r>
      <w:r w:rsidR="007A147B" w:rsidRPr="00AA183F">
        <w:rPr>
          <w:rFonts w:ascii="Arial" w:hAnsi="Arial"/>
        </w:rPr>
        <w:t xml:space="preserve">named the </w:t>
      </w:r>
      <w:proofErr w:type="spellStart"/>
      <w:r w:rsidR="007A147B" w:rsidRPr="00AA183F">
        <w:rPr>
          <w:rFonts w:ascii="Arial" w:hAnsi="Arial"/>
        </w:rPr>
        <w:t>EnMesh</w:t>
      </w:r>
      <w:proofErr w:type="spellEnd"/>
      <w:r w:rsidR="001E2C53" w:rsidRPr="00AA183F">
        <w:rPr>
          <w:rFonts w:ascii="Arial" w:hAnsi="Arial"/>
          <w:color w:val="000000"/>
          <w:vertAlign w:val="superscript"/>
        </w:rPr>
        <w:t>™</w:t>
      </w:r>
      <w:r w:rsidR="007A147B" w:rsidRPr="00AA183F">
        <w:rPr>
          <w:rFonts w:ascii="Arial" w:hAnsi="Arial"/>
        </w:rPr>
        <w:t xml:space="preserve"> Whole-Home Wi-Fi Sy</w:t>
      </w:r>
      <w:r w:rsidR="00DB06DE">
        <w:rPr>
          <w:rFonts w:ascii="Arial" w:hAnsi="Arial"/>
        </w:rPr>
        <w:t>stem a CEDIA 2017 Best of Show w</w:t>
      </w:r>
      <w:r w:rsidR="007A147B" w:rsidRPr="00AA183F">
        <w:rPr>
          <w:rFonts w:ascii="Arial" w:hAnsi="Arial"/>
        </w:rPr>
        <w:t xml:space="preserve">inner. </w:t>
      </w:r>
    </w:p>
    <w:p w14:paraId="711BF37B" w14:textId="77777777" w:rsidR="00DB12FB" w:rsidRPr="00AA183F" w:rsidRDefault="00DB12FB" w:rsidP="00DB06DE">
      <w:pPr>
        <w:rPr>
          <w:rFonts w:ascii="Arial" w:hAnsi="Arial"/>
        </w:rPr>
      </w:pPr>
    </w:p>
    <w:p w14:paraId="51934FB4" w14:textId="77777777" w:rsidR="000654B3" w:rsidRPr="00DB06DE" w:rsidRDefault="000654B3" w:rsidP="000654B3">
      <w:pPr>
        <w:spacing w:line="360" w:lineRule="auto"/>
        <w:rPr>
          <w:rFonts w:ascii="Arial" w:hAnsi="Arial"/>
          <w:b/>
        </w:rPr>
      </w:pPr>
      <w:r w:rsidRPr="00DB06DE">
        <w:rPr>
          <w:rFonts w:ascii="Arial" w:hAnsi="Arial"/>
          <w:b/>
        </w:rPr>
        <w:t>A Smarter Way to Wi-Fi</w:t>
      </w:r>
    </w:p>
    <w:p w14:paraId="1B6581D0" w14:textId="6DDEDDF9" w:rsidR="000654B3" w:rsidRPr="00AA183F" w:rsidRDefault="000654B3" w:rsidP="000654B3">
      <w:pPr>
        <w:spacing w:line="360" w:lineRule="auto"/>
        <w:rPr>
          <w:rFonts w:ascii="Arial" w:hAnsi="Arial"/>
        </w:rPr>
      </w:pPr>
      <w:r w:rsidRPr="00AA183F">
        <w:rPr>
          <w:rFonts w:ascii="Arial" w:hAnsi="Arial"/>
        </w:rPr>
        <w:t xml:space="preserve">The </w:t>
      </w:r>
      <w:proofErr w:type="spellStart"/>
      <w:r w:rsidRPr="00AA183F">
        <w:rPr>
          <w:rFonts w:ascii="Arial" w:hAnsi="Arial"/>
        </w:rPr>
        <w:t>EnMesh</w:t>
      </w:r>
      <w:proofErr w:type="spellEnd"/>
      <w:r w:rsidRPr="00AA183F">
        <w:rPr>
          <w:rFonts w:ascii="Arial" w:hAnsi="Arial"/>
        </w:rPr>
        <w:t xml:space="preserve"> Whole-Home Wi-F</w:t>
      </w:r>
      <w:r>
        <w:rPr>
          <w:rFonts w:ascii="Arial" w:hAnsi="Arial"/>
        </w:rPr>
        <w:t xml:space="preserve">i System utilizes simple-to-use, </w:t>
      </w:r>
      <w:bookmarkStart w:id="0" w:name="_GoBack"/>
      <w:bookmarkEnd w:id="0"/>
      <w:r w:rsidRPr="00AA183F">
        <w:rPr>
          <w:rFonts w:ascii="Arial" w:hAnsi="Arial"/>
        </w:rPr>
        <w:t xml:space="preserve">mesh wireless technology to cover the entire home with reliable, high-speed 802.11ac Wi-Fi, smart day/night surveillance with the industry’s only mesh indoor camera, and network storage capabilities. With no extensive wires to run and no software to setup, the </w:t>
      </w:r>
      <w:proofErr w:type="spellStart"/>
      <w:r w:rsidRPr="00AA183F">
        <w:rPr>
          <w:rFonts w:ascii="Arial" w:hAnsi="Arial"/>
        </w:rPr>
        <w:t>EnMesh</w:t>
      </w:r>
      <w:proofErr w:type="spellEnd"/>
      <w:r w:rsidRPr="00AA183F">
        <w:rPr>
          <w:rFonts w:ascii="Arial" w:hAnsi="Arial"/>
        </w:rPr>
        <w:t xml:space="preserve"> System installs quickly and easily through the included </w:t>
      </w:r>
      <w:proofErr w:type="spellStart"/>
      <w:r w:rsidRPr="00AA183F">
        <w:rPr>
          <w:rFonts w:ascii="Arial" w:hAnsi="Arial"/>
        </w:rPr>
        <w:t>EnMesh</w:t>
      </w:r>
      <w:proofErr w:type="spellEnd"/>
      <w:r w:rsidRPr="00AA183F">
        <w:rPr>
          <w:rFonts w:ascii="Arial" w:hAnsi="Arial"/>
        </w:rPr>
        <w:t xml:space="preserve"> Mobile App. </w:t>
      </w:r>
    </w:p>
    <w:p w14:paraId="13A2928B" w14:textId="77777777" w:rsidR="000654B3" w:rsidRDefault="000654B3" w:rsidP="000654B3">
      <w:pPr>
        <w:rPr>
          <w:rFonts w:ascii="Arial" w:hAnsi="Arial"/>
        </w:rPr>
      </w:pPr>
    </w:p>
    <w:p w14:paraId="585896B7" w14:textId="4DE01994" w:rsidR="00AC470A" w:rsidRPr="00AA183F" w:rsidRDefault="00712217" w:rsidP="00DB06DE">
      <w:pPr>
        <w:spacing w:line="360" w:lineRule="auto"/>
        <w:rPr>
          <w:rFonts w:ascii="Arial" w:hAnsi="Arial"/>
        </w:rPr>
      </w:pPr>
      <w:r w:rsidRPr="00AA183F">
        <w:rPr>
          <w:rFonts w:ascii="Arial" w:hAnsi="Arial"/>
        </w:rPr>
        <w:t xml:space="preserve">“We are thrilled to have </w:t>
      </w:r>
      <w:r w:rsidR="00AC470A" w:rsidRPr="00AA183F">
        <w:rPr>
          <w:rFonts w:ascii="Arial" w:hAnsi="Arial"/>
        </w:rPr>
        <w:t xml:space="preserve">the </w:t>
      </w:r>
      <w:proofErr w:type="spellStart"/>
      <w:r w:rsidR="00AC470A" w:rsidRPr="00AA183F">
        <w:rPr>
          <w:rFonts w:ascii="Arial" w:hAnsi="Arial"/>
        </w:rPr>
        <w:t>En</w:t>
      </w:r>
      <w:r w:rsidRPr="00AA183F">
        <w:rPr>
          <w:rFonts w:ascii="Arial" w:hAnsi="Arial"/>
        </w:rPr>
        <w:t>Mesh</w:t>
      </w:r>
      <w:proofErr w:type="spellEnd"/>
      <w:r w:rsidRPr="00AA183F">
        <w:rPr>
          <w:rFonts w:ascii="Arial" w:hAnsi="Arial"/>
        </w:rPr>
        <w:t xml:space="preserve"> Whole-Home Wi-Fi System </w:t>
      </w:r>
      <w:r w:rsidR="00AC470A" w:rsidRPr="00AA183F">
        <w:rPr>
          <w:rFonts w:ascii="Arial" w:hAnsi="Arial"/>
        </w:rPr>
        <w:t>recognized as a Residential Systems 2017 CEDIA Best of Show winner,</w:t>
      </w:r>
      <w:r w:rsidR="00D3599F" w:rsidRPr="00AA183F">
        <w:rPr>
          <w:rFonts w:ascii="Arial" w:hAnsi="Arial"/>
        </w:rPr>
        <w:t>”</w:t>
      </w:r>
      <w:r w:rsidR="00AC470A" w:rsidRPr="00AA183F">
        <w:rPr>
          <w:rFonts w:ascii="Arial" w:hAnsi="Arial"/>
        </w:rPr>
        <w:t xml:space="preserve"> stated Eric Chen, Director of Product Management. “This </w:t>
      </w:r>
      <w:r w:rsidR="00D3599F" w:rsidRPr="00AA183F">
        <w:rPr>
          <w:rFonts w:ascii="Arial" w:hAnsi="Arial"/>
        </w:rPr>
        <w:t xml:space="preserve">award </w:t>
      </w:r>
      <w:r w:rsidRPr="00AA183F">
        <w:rPr>
          <w:rFonts w:ascii="Arial" w:hAnsi="Arial"/>
        </w:rPr>
        <w:t xml:space="preserve">further </w:t>
      </w:r>
      <w:r w:rsidR="00D3599F" w:rsidRPr="00AA183F">
        <w:rPr>
          <w:rFonts w:ascii="Arial" w:hAnsi="Arial"/>
        </w:rPr>
        <w:t>validates</w:t>
      </w:r>
      <w:r w:rsidR="00AC470A" w:rsidRPr="00AA183F">
        <w:rPr>
          <w:rFonts w:ascii="Arial" w:hAnsi="Arial"/>
        </w:rPr>
        <w:t xml:space="preserve"> the </w:t>
      </w:r>
      <w:proofErr w:type="spellStart"/>
      <w:r w:rsidR="00AC470A" w:rsidRPr="00AA183F">
        <w:rPr>
          <w:rFonts w:ascii="Arial" w:hAnsi="Arial"/>
        </w:rPr>
        <w:t>EnMesh</w:t>
      </w:r>
      <w:proofErr w:type="spellEnd"/>
      <w:r w:rsidR="00AC470A" w:rsidRPr="00AA183F">
        <w:rPr>
          <w:rFonts w:ascii="Arial" w:hAnsi="Arial"/>
        </w:rPr>
        <w:t xml:space="preserve"> Syste</w:t>
      </w:r>
      <w:r w:rsidRPr="00AA183F">
        <w:rPr>
          <w:rFonts w:ascii="Arial" w:hAnsi="Arial"/>
        </w:rPr>
        <w:t xml:space="preserve">m as </w:t>
      </w:r>
      <w:r w:rsidR="00D3599F" w:rsidRPr="00AA183F">
        <w:rPr>
          <w:rFonts w:ascii="Arial" w:hAnsi="Arial"/>
        </w:rPr>
        <w:t xml:space="preserve">a valuable solution for both Home Technology Professionals </w:t>
      </w:r>
      <w:r w:rsidRPr="00AA183F">
        <w:rPr>
          <w:rFonts w:ascii="Arial" w:hAnsi="Arial"/>
        </w:rPr>
        <w:t xml:space="preserve">and their </w:t>
      </w:r>
      <w:r w:rsidR="00AC470A" w:rsidRPr="00AA183F">
        <w:rPr>
          <w:rFonts w:ascii="Arial" w:hAnsi="Arial"/>
        </w:rPr>
        <w:t xml:space="preserve">customers.” </w:t>
      </w:r>
    </w:p>
    <w:p w14:paraId="599ACD03" w14:textId="77777777" w:rsidR="00AC470A" w:rsidRPr="00AA183F" w:rsidRDefault="00AC470A" w:rsidP="00DB06DE">
      <w:pPr>
        <w:rPr>
          <w:rFonts w:ascii="Arial" w:hAnsi="Arial"/>
        </w:rPr>
      </w:pPr>
    </w:p>
    <w:p w14:paraId="3C43545E" w14:textId="7E086539" w:rsidR="009B296B" w:rsidRPr="00AA183F" w:rsidRDefault="009B296B" w:rsidP="00DB06DE">
      <w:pPr>
        <w:spacing w:line="360" w:lineRule="auto"/>
        <w:rPr>
          <w:rFonts w:ascii="Arial" w:hAnsi="Arial"/>
          <w:b/>
        </w:rPr>
      </w:pPr>
      <w:r w:rsidRPr="00AA183F">
        <w:rPr>
          <w:rFonts w:ascii="Arial" w:hAnsi="Arial"/>
          <w:b/>
        </w:rPr>
        <w:t>Value for Home Technology Professionals</w:t>
      </w:r>
    </w:p>
    <w:p w14:paraId="2E23F62A" w14:textId="77777777" w:rsidR="00064F89" w:rsidRPr="00AA183F" w:rsidRDefault="00D3599F" w:rsidP="00DB06DE">
      <w:pPr>
        <w:spacing w:line="360" w:lineRule="auto"/>
        <w:rPr>
          <w:rFonts w:ascii="Arial" w:hAnsi="Arial"/>
        </w:rPr>
      </w:pPr>
      <w:r w:rsidRPr="00AA183F">
        <w:rPr>
          <w:rFonts w:ascii="Arial" w:hAnsi="Arial"/>
        </w:rPr>
        <w:t xml:space="preserve">The System simplifies wireless network installs for the home technology professional, saving implementation time and resources. </w:t>
      </w:r>
      <w:proofErr w:type="spellStart"/>
      <w:r w:rsidRPr="00AA183F">
        <w:rPr>
          <w:rFonts w:ascii="Arial" w:hAnsi="Arial"/>
        </w:rPr>
        <w:t>EnMesh</w:t>
      </w:r>
      <w:proofErr w:type="spellEnd"/>
      <w:r w:rsidRPr="00AA183F">
        <w:rPr>
          <w:rFonts w:ascii="Arial" w:hAnsi="Arial"/>
        </w:rPr>
        <w:t xml:space="preserve"> does not require any specialized training or in-depth knowledge of Wi-Fi networks</w:t>
      </w:r>
      <w:r w:rsidR="00064F89" w:rsidRPr="00AA183F">
        <w:rPr>
          <w:rFonts w:ascii="Arial" w:hAnsi="Arial"/>
        </w:rPr>
        <w:t xml:space="preserve">, making it perfect for home tech pros that do not specialize in wireless to quickly add it to their offerings. </w:t>
      </w:r>
    </w:p>
    <w:p w14:paraId="188E3111" w14:textId="77777777" w:rsidR="00064F89" w:rsidRPr="00AA183F" w:rsidRDefault="00064F89" w:rsidP="005B0B31">
      <w:pPr>
        <w:rPr>
          <w:rFonts w:ascii="Arial" w:hAnsi="Arial"/>
        </w:rPr>
      </w:pPr>
    </w:p>
    <w:p w14:paraId="0B113F60" w14:textId="12DAD253" w:rsidR="00D3599F" w:rsidRPr="00AA183F" w:rsidRDefault="00064F89" w:rsidP="00DB06DE">
      <w:pPr>
        <w:spacing w:line="360" w:lineRule="auto"/>
        <w:rPr>
          <w:rFonts w:ascii="Arial" w:hAnsi="Arial"/>
        </w:rPr>
      </w:pPr>
      <w:r w:rsidRPr="00AA183F">
        <w:rPr>
          <w:rFonts w:ascii="Arial" w:hAnsi="Arial"/>
        </w:rPr>
        <w:lastRenderedPageBreak/>
        <w:t>Putting simplified Wi-Fi and one-touch troubleshooting in the hands of homeowners reduces after-hours calls and return service truck rolls for integration companies</w:t>
      </w:r>
      <w:r w:rsidR="00712217" w:rsidRPr="00AA183F">
        <w:rPr>
          <w:rFonts w:ascii="Arial" w:hAnsi="Arial"/>
        </w:rPr>
        <w:t xml:space="preserve"> </w:t>
      </w:r>
      <w:r w:rsidRPr="00AA183F">
        <w:rPr>
          <w:rFonts w:ascii="Arial" w:hAnsi="Arial"/>
        </w:rPr>
        <w:t>while enhancing customer satisfaction in their home Wi-Fi system.</w:t>
      </w:r>
    </w:p>
    <w:p w14:paraId="7E5F3692" w14:textId="77777777" w:rsidR="001E2C53" w:rsidRPr="00AA183F" w:rsidRDefault="001E2C53" w:rsidP="005B0B31">
      <w:pPr>
        <w:rPr>
          <w:rFonts w:ascii="Arial" w:hAnsi="Arial"/>
        </w:rPr>
      </w:pPr>
    </w:p>
    <w:p w14:paraId="31938AC9" w14:textId="77777777" w:rsidR="000654B3" w:rsidRPr="00AA183F" w:rsidRDefault="000654B3" w:rsidP="000654B3">
      <w:pPr>
        <w:spacing w:line="360" w:lineRule="auto"/>
        <w:rPr>
          <w:rFonts w:ascii="Arial" w:hAnsi="Arial"/>
        </w:rPr>
      </w:pPr>
      <w:r w:rsidRPr="00AA183F">
        <w:rPr>
          <w:rFonts w:ascii="Arial" w:hAnsi="Arial"/>
        </w:rPr>
        <w:t>According to Residential Systems, the annual Best of Show Awards honor outstanding products exhibited at this year’s CEDIA show</w:t>
      </w:r>
      <w:r>
        <w:rPr>
          <w:rFonts w:ascii="Arial" w:hAnsi="Arial"/>
        </w:rPr>
        <w:t xml:space="preserve"> in San Diego</w:t>
      </w:r>
      <w:r w:rsidRPr="00AA183F">
        <w:rPr>
          <w:rFonts w:ascii="Arial" w:hAnsi="Arial"/>
        </w:rPr>
        <w:t>. Nominated products are evaluated by a panel of anonymous professional integrator and journalist judges based on written submissions, and visual inspection on the show floor. Winning products are selected based on how they stand out among others in its class and the value they bring to the home technology professional.</w:t>
      </w:r>
    </w:p>
    <w:p w14:paraId="687CFB64" w14:textId="77777777" w:rsidR="000654B3" w:rsidRDefault="000654B3" w:rsidP="000654B3">
      <w:pPr>
        <w:rPr>
          <w:rFonts w:ascii="Arial" w:hAnsi="Arial"/>
        </w:rPr>
      </w:pPr>
    </w:p>
    <w:p w14:paraId="40AB3D56" w14:textId="77777777" w:rsidR="00AA183F" w:rsidRPr="00AA183F" w:rsidRDefault="00AA183F" w:rsidP="00DB06DE">
      <w:pPr>
        <w:spacing w:line="360" w:lineRule="auto"/>
        <w:rPr>
          <w:rFonts w:ascii="Arial" w:hAnsi="Arial"/>
        </w:rPr>
      </w:pPr>
      <w:r w:rsidRPr="00AA183F">
        <w:rPr>
          <w:rFonts w:ascii="Arial" w:hAnsi="Arial"/>
        </w:rPr>
        <w:t xml:space="preserve">To learn more about the EnGenius </w:t>
      </w:r>
      <w:proofErr w:type="spellStart"/>
      <w:r w:rsidRPr="00AA183F">
        <w:rPr>
          <w:rFonts w:ascii="Arial" w:hAnsi="Arial"/>
        </w:rPr>
        <w:t>EnMesh</w:t>
      </w:r>
      <w:proofErr w:type="spellEnd"/>
      <w:r w:rsidRPr="00AA183F">
        <w:rPr>
          <w:rFonts w:ascii="Arial" w:hAnsi="Arial"/>
        </w:rPr>
        <w:t xml:space="preserve"> Whole-Home Wi-Fi System, visit:</w:t>
      </w:r>
    </w:p>
    <w:p w14:paraId="045CEBB4" w14:textId="77777777" w:rsidR="00AA183F" w:rsidRPr="00AA183F" w:rsidRDefault="00EF6084" w:rsidP="00DB06DE">
      <w:pPr>
        <w:spacing w:line="360" w:lineRule="auto"/>
        <w:rPr>
          <w:rFonts w:ascii="Arial" w:hAnsi="Arial"/>
        </w:rPr>
      </w:pPr>
      <w:hyperlink r:id="rId8" w:history="1">
        <w:r w:rsidR="00AA183F" w:rsidRPr="00AA183F">
          <w:rPr>
            <w:rStyle w:val="Hyperlink"/>
            <w:rFonts w:ascii="Arial" w:hAnsi="Arial"/>
          </w:rPr>
          <w:t>https://www.engeniustech.com/enmesh-wifi/enmesh-whole-home-wifi-system-features/</w:t>
        </w:r>
      </w:hyperlink>
    </w:p>
    <w:p w14:paraId="7BCB1B99" w14:textId="77777777" w:rsidR="00AA183F" w:rsidRPr="00AA183F" w:rsidRDefault="00AA183F" w:rsidP="005B0B31">
      <w:pPr>
        <w:rPr>
          <w:rFonts w:ascii="Arial" w:hAnsi="Arial"/>
        </w:rPr>
      </w:pPr>
    </w:p>
    <w:p w14:paraId="25BD78B9" w14:textId="0A06EB48" w:rsidR="002C39AD" w:rsidRPr="00AA183F" w:rsidRDefault="001F26AC" w:rsidP="00DB06DE">
      <w:pPr>
        <w:spacing w:line="360" w:lineRule="auto"/>
        <w:rPr>
          <w:rFonts w:ascii="Arial" w:hAnsi="Arial"/>
        </w:rPr>
      </w:pPr>
      <w:r w:rsidRPr="00AA183F">
        <w:rPr>
          <w:rFonts w:ascii="Arial" w:hAnsi="Arial"/>
        </w:rPr>
        <w:t xml:space="preserve">To see the complete list of </w:t>
      </w:r>
      <w:r w:rsidR="00DB06DE">
        <w:rPr>
          <w:rFonts w:ascii="Arial" w:hAnsi="Arial"/>
        </w:rPr>
        <w:t xml:space="preserve">CEDIA 2017 </w:t>
      </w:r>
      <w:r w:rsidRPr="00AA183F">
        <w:rPr>
          <w:rFonts w:ascii="Arial" w:hAnsi="Arial"/>
        </w:rPr>
        <w:t>Best of Show winners, visit:</w:t>
      </w:r>
    </w:p>
    <w:p w14:paraId="09E23E12" w14:textId="77777777" w:rsidR="002C39AD" w:rsidRPr="00AA183F" w:rsidRDefault="00EF6084" w:rsidP="00DB06DE">
      <w:pPr>
        <w:spacing w:line="360" w:lineRule="auto"/>
        <w:rPr>
          <w:rFonts w:ascii="Arial" w:hAnsi="Arial"/>
        </w:rPr>
      </w:pPr>
      <w:hyperlink r:id="rId9" w:history="1">
        <w:r w:rsidR="002C39AD" w:rsidRPr="00AA183F">
          <w:rPr>
            <w:rStyle w:val="Hyperlink"/>
            <w:rFonts w:ascii="Arial" w:hAnsi="Arial"/>
          </w:rPr>
          <w:t>http://www.residentialsystems.com/events/0005/resi-and-twice-name-cedia-best-of-show-2017/89877</w:t>
        </w:r>
      </w:hyperlink>
    </w:p>
    <w:p w14:paraId="4773E652" w14:textId="77777777" w:rsidR="002C39AD" w:rsidRPr="00AA183F" w:rsidRDefault="002C39AD" w:rsidP="005B0B31">
      <w:pPr>
        <w:rPr>
          <w:rFonts w:ascii="Arial" w:hAnsi="Arial"/>
        </w:rPr>
      </w:pPr>
    </w:p>
    <w:p w14:paraId="513D333A" w14:textId="77777777" w:rsidR="00DB06DE" w:rsidRPr="00B973D3" w:rsidRDefault="00DB06DE" w:rsidP="005B0B31">
      <w:pPr>
        <w:spacing w:after="240"/>
        <w:outlineLvl w:val="0"/>
        <w:rPr>
          <w:rFonts w:ascii="Arial" w:eastAsia="Times New Roman" w:hAnsi="Arial" w:cs="Arial"/>
          <w:b/>
          <w:bCs/>
          <w:color w:val="000000"/>
          <w:kern w:val="36"/>
        </w:rPr>
      </w:pPr>
      <w:r w:rsidRPr="00B973D3">
        <w:rPr>
          <w:rFonts w:ascii="Arial" w:eastAsia="Times New Roman" w:hAnsi="Arial" w:cs="Calibri"/>
          <w:b/>
          <w:bCs/>
          <w:color w:val="000000"/>
          <w:kern w:val="36"/>
        </w:rPr>
        <w:t>About EnGenius Technologies</w:t>
      </w:r>
    </w:p>
    <w:p w14:paraId="5AC6EFB1" w14:textId="33E311FC" w:rsidR="001F26AC" w:rsidRDefault="00DB06DE" w:rsidP="00DB06DE">
      <w:pPr>
        <w:spacing w:line="360" w:lineRule="auto"/>
        <w:rPr>
          <w:rStyle w:val="Hyperlink"/>
          <w:rFonts w:ascii="Arial" w:hAnsi="Arial"/>
        </w:rPr>
      </w:pPr>
      <w:r w:rsidRPr="00B973D3">
        <w:rPr>
          <w:rFonts w:ascii="Arial" w:hAnsi="Arial"/>
        </w:rPr>
        <w:t xml:space="preserve">EnGenius, an industry expert in wireless communications and radio frequency (RF) technology for over 18 years, delivers feature-rich, long-range, business-class solutions for voice and data that empower mobility. </w:t>
      </w:r>
      <w:r>
        <w:rPr>
          <w:rFonts w:ascii="Arial" w:hAnsi="Arial"/>
        </w:rPr>
        <w:t>Visit:</w:t>
      </w:r>
      <w:r w:rsidRPr="00B973D3">
        <w:rPr>
          <w:rFonts w:ascii="Arial" w:hAnsi="Arial"/>
        </w:rPr>
        <w:t xml:space="preserve"> </w:t>
      </w:r>
      <w:hyperlink r:id="rId10" w:history="1">
        <w:r w:rsidRPr="001A75B8">
          <w:rPr>
            <w:rStyle w:val="Hyperlink"/>
            <w:rFonts w:ascii="Arial" w:hAnsi="Arial"/>
          </w:rPr>
          <w:t>https://www.engeniustech.com/</w:t>
        </w:r>
      </w:hyperlink>
    </w:p>
    <w:p w14:paraId="3F0FACAE" w14:textId="77777777" w:rsidR="000654B3" w:rsidRDefault="000654B3" w:rsidP="00DB06DE">
      <w:pPr>
        <w:spacing w:line="360" w:lineRule="auto"/>
        <w:rPr>
          <w:rStyle w:val="Hyperlink"/>
          <w:rFonts w:ascii="Arial" w:hAnsi="Arial"/>
        </w:rPr>
      </w:pPr>
    </w:p>
    <w:p w14:paraId="57605A4A" w14:textId="2674A2E0" w:rsidR="000654B3" w:rsidRPr="000654B3" w:rsidRDefault="000654B3" w:rsidP="000654B3">
      <w:pPr>
        <w:spacing w:line="360" w:lineRule="auto"/>
        <w:jc w:val="center"/>
        <w:rPr>
          <w:rFonts w:ascii="Arial" w:hAnsi="Arial"/>
        </w:rPr>
      </w:pPr>
      <w:r w:rsidRPr="000654B3">
        <w:rPr>
          <w:rStyle w:val="Hyperlink"/>
          <w:rFonts w:ascii="Arial" w:hAnsi="Arial"/>
          <w:color w:val="auto"/>
          <w:u w:val="none"/>
        </w:rPr>
        <w:t>###</w:t>
      </w:r>
    </w:p>
    <w:sectPr w:rsidR="000654B3" w:rsidRPr="000654B3" w:rsidSect="00AA183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43"/>
    <w:rsid w:val="00064F89"/>
    <w:rsid w:val="000654B3"/>
    <w:rsid w:val="00117EDE"/>
    <w:rsid w:val="001E2C53"/>
    <w:rsid w:val="001F26AC"/>
    <w:rsid w:val="002C39AD"/>
    <w:rsid w:val="00334D91"/>
    <w:rsid w:val="005730BB"/>
    <w:rsid w:val="005B0B31"/>
    <w:rsid w:val="005B6E43"/>
    <w:rsid w:val="00623D27"/>
    <w:rsid w:val="00654230"/>
    <w:rsid w:val="006F40C7"/>
    <w:rsid w:val="00712217"/>
    <w:rsid w:val="007A147B"/>
    <w:rsid w:val="009B296B"/>
    <w:rsid w:val="00AA183F"/>
    <w:rsid w:val="00AC470A"/>
    <w:rsid w:val="00AF0922"/>
    <w:rsid w:val="00D3599F"/>
    <w:rsid w:val="00DA434C"/>
    <w:rsid w:val="00DB06DE"/>
    <w:rsid w:val="00DB12FB"/>
    <w:rsid w:val="00F71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28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E43"/>
    <w:rPr>
      <w:rFonts w:ascii="Lucida Grande" w:hAnsi="Lucida Grande"/>
      <w:sz w:val="18"/>
      <w:szCs w:val="18"/>
    </w:rPr>
  </w:style>
  <w:style w:type="character" w:styleId="Hyperlink">
    <w:name w:val="Hyperlink"/>
    <w:basedOn w:val="DefaultParagraphFont"/>
    <w:uiPriority w:val="99"/>
    <w:unhideWhenUsed/>
    <w:rsid w:val="002C39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E43"/>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E43"/>
    <w:rPr>
      <w:rFonts w:ascii="Lucida Grande" w:hAnsi="Lucida Grande"/>
      <w:sz w:val="18"/>
      <w:szCs w:val="18"/>
    </w:rPr>
  </w:style>
  <w:style w:type="character" w:styleId="Hyperlink">
    <w:name w:val="Hyperlink"/>
    <w:basedOn w:val="DefaultParagraphFont"/>
    <w:uiPriority w:val="99"/>
    <w:unhideWhenUsed/>
    <w:rsid w:val="002C39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engeniustech.com/" TargetMode="External"/><Relationship Id="rId8" Type="http://schemas.openxmlformats.org/officeDocument/2006/relationships/hyperlink" Target="https://www.engeniustech.com/enmesh-wifi/enmesh-whole-home-wifi-system-features/" TargetMode="External"/><Relationship Id="rId9" Type="http://schemas.openxmlformats.org/officeDocument/2006/relationships/hyperlink" Target="http://www.residentialsystems.com/events/0005/resi-and-twice-name-cedia-best-of-show-2017/89877" TargetMode="External"/><Relationship Id="rId10" Type="http://schemas.openxmlformats.org/officeDocument/2006/relationships/hyperlink" Target="https://www.engenius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2769</Characters>
  <Application>Microsoft Macintosh Word</Application>
  <DocSecurity>0</DocSecurity>
  <Lines>23</Lines>
  <Paragraphs>6</Paragraphs>
  <ScaleCrop>false</ScaleCrop>
  <Company>EnGenius</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Tucker</dc:creator>
  <cp:keywords/>
  <dc:description/>
  <cp:lastModifiedBy>Allan Quartucci</cp:lastModifiedBy>
  <cp:revision>2</cp:revision>
  <cp:lastPrinted>2017-09-11T21:22:00Z</cp:lastPrinted>
  <dcterms:created xsi:type="dcterms:W3CDTF">2018-01-13T00:41:00Z</dcterms:created>
  <dcterms:modified xsi:type="dcterms:W3CDTF">2018-01-13T00:41:00Z</dcterms:modified>
</cp:coreProperties>
</file>